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FB" w:rsidRDefault="006A6E01">
      <w:pPr>
        <w:spacing w:after="0"/>
        <w:jc w:val="center"/>
        <w:rPr>
          <w:lang w:val="uz-Cyrl-UZ" w:eastAsia="uz-Cyrl-UZ" w:bidi="uz-Cyrl-UZ"/>
        </w:rPr>
      </w:pPr>
      <w:bookmarkStart w:id="0" w:name="_GoBack"/>
      <w:bookmarkEnd w:id="0"/>
      <w:r>
        <w:t>Incredible Edible Mid-Peninsula</w:t>
      </w:r>
    </w:p>
    <w:p w:rsidR="00713EFB" w:rsidRDefault="006A6E01">
      <w:pPr>
        <w:spacing w:after="0"/>
        <w:jc w:val="center"/>
        <w:rPr>
          <w:i/>
          <w:lang w:val="uz-Cyrl-UZ" w:eastAsia="uz-Cyrl-UZ" w:bidi="uz-Cyrl-UZ"/>
        </w:rPr>
      </w:pPr>
      <w:r>
        <w:rPr>
          <w:i/>
        </w:rPr>
        <w:t>Cultivate-Educate-Nourish</w:t>
      </w:r>
    </w:p>
    <w:p w:rsidR="00713EFB" w:rsidRDefault="006A6E01">
      <w:pPr>
        <w:spacing w:after="0"/>
        <w:jc w:val="center"/>
        <w:rPr>
          <w:lang w:val="uz-Cyrl-UZ" w:eastAsia="uz-Cyrl-UZ" w:bidi="uz-Cyrl-UZ"/>
        </w:rPr>
      </w:pPr>
      <w:r>
        <w:rPr>
          <w:rFonts w:ascii="Times New Roman" w:hAnsi="Times New Roman"/>
          <w:color w:val="000000"/>
        </w:rPr>
        <w:t>Meeting</w:t>
      </w:r>
      <w:r>
        <w:t xml:space="preserve"> </w:t>
      </w:r>
    </w:p>
    <w:p w:rsidR="00713EFB" w:rsidRDefault="006A6E01">
      <w:pPr>
        <w:spacing w:after="0"/>
        <w:jc w:val="center"/>
        <w:rPr>
          <w:lang w:val="uz-Cyrl-UZ" w:eastAsia="uz-Cyrl-UZ" w:bidi="uz-Cyrl-UZ"/>
        </w:rPr>
      </w:pPr>
      <w:r>
        <w:t xml:space="preserve">November 6, 2018 at 1266 Connecticut, Redwood City </w:t>
      </w:r>
    </w:p>
    <w:p w:rsidR="00713EFB" w:rsidRDefault="006A6E01">
      <w:pPr>
        <w:spacing w:after="0"/>
        <w:jc w:val="center"/>
        <w:rPr>
          <w:color w:val="0000FF"/>
          <w:lang w:val="uz-Cyrl-UZ" w:eastAsia="uz-Cyrl-UZ" w:bidi="uz-Cyrl-UZ"/>
        </w:rPr>
      </w:pPr>
      <w:r>
        <w:rPr>
          <w:color w:val="0000FF"/>
        </w:rPr>
        <w:t>Blue = Meeting Notes</w:t>
      </w:r>
    </w:p>
    <w:p w:rsidR="00713EFB" w:rsidRDefault="00713EFB">
      <w:pPr>
        <w:spacing w:after="0"/>
        <w:rPr>
          <w:lang w:val="uz-Cyrl-UZ" w:eastAsia="uz-Cyrl-UZ" w:bidi="uz-Cyrl-UZ"/>
        </w:rPr>
      </w:pPr>
    </w:p>
    <w:p w:rsidR="00713EFB" w:rsidRDefault="006A6E01">
      <w:pPr>
        <w:spacing w:after="0"/>
        <w:rPr>
          <w:color w:val="0000FF"/>
          <w:lang w:val="uz-Cyrl-UZ" w:eastAsia="uz-Cyrl-UZ" w:bidi="uz-Cyrl-UZ"/>
        </w:rPr>
      </w:pPr>
      <w:r>
        <w:t xml:space="preserve">Attendees:  </w:t>
      </w:r>
      <w:r>
        <w:rPr>
          <w:color w:val="0000FF"/>
        </w:rPr>
        <w:t>Claire Felong, Ann Morrison, Carol Cross, Valerie Lui</w:t>
      </w:r>
    </w:p>
    <w:p w:rsidR="00713EFB" w:rsidRDefault="006A6E01">
      <w:pPr>
        <w:spacing w:after="0"/>
        <w:rPr>
          <w:lang w:val="uz-Cyrl-UZ" w:eastAsia="uz-Cyrl-UZ" w:bidi="uz-Cyrl-UZ"/>
        </w:rPr>
      </w:pP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713EFB" w:rsidRDefault="006A6E01">
      <w:pPr>
        <w:spacing w:after="0"/>
        <w:rPr>
          <w:b/>
          <w:lang w:val="uz-Cyrl-UZ" w:eastAsia="uz-Cyrl-UZ" w:bidi="uz-Cyrl-UZ"/>
        </w:rPr>
      </w:pPr>
      <w:r>
        <w:rPr>
          <w:b/>
        </w:rPr>
        <w:t xml:space="preserve">Fruit Tree News </w:t>
      </w:r>
    </w:p>
    <w:p w:rsidR="00713EFB" w:rsidRDefault="006A6E01">
      <w:pPr>
        <w:spacing w:after="0"/>
        <w:rPr>
          <w:lang w:val="uz-Cyrl-UZ" w:eastAsia="uz-Cyrl-UZ" w:bidi="uz-Cyrl-UZ"/>
        </w:rPr>
      </w:pPr>
      <w:r>
        <w:rPr>
          <w:b/>
        </w:rPr>
        <w:tab/>
      </w:r>
      <w:r>
        <w:rPr>
          <w:b/>
        </w:rPr>
        <w:t>Red Morton –(Ann)</w:t>
      </w:r>
      <w:r>
        <w:t xml:space="preserve"> –diseased tree/Pruning/</w:t>
      </w:r>
      <w:r>
        <w:rPr>
          <w:rFonts w:ascii="Times New Roman" w:hAnsi="Times New Roman"/>
          <w:color w:val="000000"/>
        </w:rPr>
        <w:t>assessment after leaves drop off</w:t>
      </w:r>
    </w:p>
    <w:p w:rsidR="00713EFB" w:rsidRDefault="006A6E01">
      <w:pPr>
        <w:spacing w:after="0"/>
        <w:rPr>
          <w:lang w:val="uz-Cyrl-UZ" w:eastAsia="uz-Cyrl-UZ" w:bidi="uz-Cyrl-UZ"/>
        </w:rPr>
      </w:pPr>
      <w:r>
        <w:tab/>
      </w:r>
      <w:r>
        <w:rPr>
          <w:b/>
        </w:rPr>
        <w:t>Demo Garden @ Sr. Ctr</w:t>
      </w:r>
      <w:r>
        <w:t xml:space="preserve">  - needs senior community gardeners – Claire to contact </w:t>
      </w:r>
    </w:p>
    <w:p w:rsidR="00713EFB" w:rsidRDefault="006A6E01">
      <w:pPr>
        <w:spacing w:after="0"/>
        <w:ind w:left="720"/>
        <w:rPr>
          <w:color w:val="0000FF"/>
          <w:lang w:val="uz-Cyrl-UZ" w:eastAsia="uz-Cyrl-UZ" w:bidi="uz-Cyrl-UZ"/>
        </w:rPr>
      </w:pPr>
      <w:r>
        <w:rPr>
          <w:b/>
        </w:rPr>
        <w:t>Vera Orchard (Ann)</w:t>
      </w:r>
      <w:r>
        <w:t xml:space="preserve"> – </w:t>
      </w:r>
      <w:r>
        <w:rPr>
          <w:color w:val="0000FF"/>
        </w:rPr>
        <w:t xml:space="preserve">Ann &amp; Anne-Lies re-did irrigation (was underwatered in some areas, watered where </w:t>
      </w:r>
      <w:r>
        <w:rPr>
          <w:color w:val="0000FF"/>
        </w:rPr>
        <w:t>there were no trees). Is now auto-watered 3 days/wk. Need to decide about deer fencing in early 2019. Anne, Anne-Lies, Carol will find good day; others will come if avail.</w:t>
      </w:r>
    </w:p>
    <w:p w:rsidR="00713EFB" w:rsidRDefault="006A6E01">
      <w:pPr>
        <w:spacing w:after="0"/>
        <w:rPr>
          <w:lang w:val="uz-Cyrl-UZ" w:eastAsia="uz-Cyrl-UZ" w:bidi="uz-Cyrl-UZ"/>
        </w:rPr>
      </w:pPr>
      <w:r>
        <w:rPr>
          <w:b/>
        </w:rPr>
        <w:t xml:space="preserve">Sharing   </w:t>
      </w:r>
    </w:p>
    <w:p w:rsidR="00713EFB" w:rsidRDefault="006A6E01">
      <w:pPr>
        <w:spacing w:after="0"/>
        <w:rPr>
          <w:color w:val="0000FF"/>
          <w:lang w:val="uz-Cyrl-UZ" w:eastAsia="uz-Cyrl-UZ" w:bidi="uz-Cyrl-UZ"/>
        </w:rPr>
      </w:pPr>
      <w:r>
        <w:tab/>
      </w:r>
      <w:r>
        <w:rPr>
          <w:color w:val="0000FF"/>
        </w:rPr>
        <w:t xml:space="preserve">2 mores shares then close for winter </w:t>
      </w:r>
    </w:p>
    <w:p w:rsidR="00713EFB" w:rsidRDefault="006A6E01">
      <w:pPr>
        <w:spacing w:after="0"/>
        <w:rPr>
          <w:b/>
          <w:lang w:val="uz-Cyrl-UZ" w:eastAsia="uz-Cyrl-UZ" w:bidi="uz-Cyrl-UZ"/>
        </w:rPr>
      </w:pPr>
      <w:r>
        <w:tab/>
      </w:r>
    </w:p>
    <w:p w:rsidR="00713EFB" w:rsidRDefault="006A6E01">
      <w:pPr>
        <w:spacing w:after="0"/>
        <w:rPr>
          <w:color w:val="0000FF"/>
          <w:lang w:val="uz-Cyrl-UZ" w:eastAsia="uz-Cyrl-UZ" w:bidi="uz-Cyrl-UZ"/>
        </w:rPr>
      </w:pPr>
      <w:r>
        <w:rPr>
          <w:b/>
        </w:rPr>
        <w:t xml:space="preserve">Whole Foods Garden (Ann) – </w:t>
      </w:r>
      <w:r>
        <w:t xml:space="preserve"> </w:t>
      </w:r>
      <w:r>
        <w:rPr>
          <w:color w:val="0000FF"/>
        </w:rPr>
        <w:t>Wate</w:t>
      </w:r>
      <w:r>
        <w:rPr>
          <w:color w:val="0000FF"/>
        </w:rPr>
        <w:t xml:space="preserve">r on 24 hr/day. Ann will coordinate w/Eric; we will take turn monitoring water in evenings until resolved. Carol &amp; Claire will coordinate on some new signs requested by Ann. Winter crop includes peas, lettuce, chard, kale, strawberries, pollinators. </w:t>
      </w:r>
    </w:p>
    <w:p w:rsidR="00713EFB" w:rsidRDefault="00713EFB">
      <w:pPr>
        <w:spacing w:after="0"/>
        <w:rPr>
          <w:lang w:val="uz-Cyrl-UZ" w:eastAsia="uz-Cyrl-UZ" w:bidi="uz-Cyrl-UZ"/>
        </w:rPr>
      </w:pPr>
    </w:p>
    <w:p w:rsidR="00713EFB" w:rsidRDefault="006A6E01">
      <w:pPr>
        <w:spacing w:after="0"/>
        <w:rPr>
          <w:color w:val="0000FF"/>
          <w:lang w:val="uz-Cyrl-UZ" w:eastAsia="uz-Cyrl-UZ" w:bidi="uz-Cyrl-UZ"/>
        </w:rPr>
      </w:pPr>
      <w:r>
        <w:rPr>
          <w:b/>
        </w:rPr>
        <w:t>Gree</w:t>
      </w:r>
      <w:r>
        <w:rPr>
          <w:b/>
        </w:rPr>
        <w:t xml:space="preserve">n Beginnings (Kainos) Community Garden (Claire) – </w:t>
      </w:r>
      <w:r>
        <w:rPr>
          <w:color w:val="0000FF"/>
        </w:rPr>
        <w:t>Winter crops in, maintaining fruit trees,  Resident involvement a work in progress.  Annual meeting next Tuesday.</w:t>
      </w:r>
    </w:p>
    <w:p w:rsidR="00713EFB" w:rsidRDefault="006A6E01">
      <w:pPr>
        <w:spacing w:after="0"/>
        <w:rPr>
          <w:lang w:val="uz-Cyrl-UZ" w:eastAsia="uz-Cyrl-UZ" w:bidi="uz-Cyrl-UZ"/>
        </w:rPr>
      </w:pPr>
      <w:r>
        <w:rPr>
          <w:b/>
        </w:rPr>
        <w:tab/>
      </w:r>
      <w:r>
        <w:t xml:space="preserve"> </w:t>
      </w:r>
    </w:p>
    <w:p w:rsidR="00713EFB" w:rsidRDefault="006A6E01">
      <w:pPr>
        <w:spacing w:after="0"/>
        <w:rPr>
          <w:b/>
          <w:color w:val="0000FF"/>
          <w:lang w:val="uz-Cyrl-UZ" w:eastAsia="uz-Cyrl-UZ" w:bidi="uz-Cyrl-UZ"/>
        </w:rPr>
      </w:pPr>
      <w:r>
        <w:rPr>
          <w:b/>
        </w:rPr>
        <w:t>San Mateo County Food Systems Alliance (Claire)</w:t>
      </w:r>
    </w:p>
    <w:p w:rsidR="00713EFB" w:rsidRDefault="006A6E01">
      <w:pPr>
        <w:spacing w:after="0"/>
        <w:rPr>
          <w:highlight w:val="lightGray"/>
          <w:lang w:val="uz-Cyrl-UZ" w:eastAsia="uz-Cyrl-UZ" w:bidi="uz-Cyrl-UZ"/>
        </w:rPr>
      </w:pPr>
      <w:r>
        <w:tab/>
      </w:r>
      <w:r>
        <w:rPr>
          <w:highlight w:val="lightGray"/>
        </w:rPr>
        <w:t xml:space="preserve">Proposed Garden Manager’s Meetup </w:t>
      </w:r>
    </w:p>
    <w:p w:rsidR="00713EFB" w:rsidRDefault="006A6E01">
      <w:pPr>
        <w:spacing w:after="0"/>
        <w:rPr>
          <w:color w:val="0000FF"/>
          <w:lang w:val="uz-Cyrl-UZ" w:eastAsia="uz-Cyrl-UZ" w:bidi="uz-Cyrl-UZ"/>
        </w:rPr>
      </w:pPr>
      <w:r>
        <w:rPr>
          <w:highlight w:val="lightGray"/>
        </w:rPr>
        <w:tab/>
      </w:r>
      <w:r>
        <w:rPr>
          <w:highlight w:val="lightGray"/>
        </w:rPr>
        <w:t>Phoenix Garden @ County Youth Correctional Home - Needs orchard volunteer 3</w:t>
      </w:r>
      <w:r>
        <w:rPr>
          <w:highlight w:val="lightGray"/>
          <w:vertAlign w:val="superscript"/>
        </w:rPr>
        <w:t>rd</w:t>
      </w:r>
      <w:r>
        <w:rPr>
          <w:highlight w:val="lightGray"/>
        </w:rPr>
        <w:t xml:space="preserve"> Saturdays, need deer barriers, Chris Jensen is contact.</w:t>
      </w:r>
      <w:r>
        <w:t xml:space="preserve">  </w:t>
      </w:r>
      <w:r>
        <w:rPr>
          <w:color w:val="0000FF"/>
        </w:rPr>
        <w:t>No news, didn’t meet Sept/Oct.</w:t>
      </w:r>
    </w:p>
    <w:p w:rsidR="00713EFB" w:rsidRDefault="00713EFB">
      <w:pPr>
        <w:spacing w:after="0"/>
        <w:rPr>
          <w:color w:val="0000FF"/>
          <w:lang w:val="uz-Cyrl-UZ" w:eastAsia="uz-Cyrl-UZ" w:bidi="uz-Cyrl-UZ"/>
        </w:rPr>
      </w:pPr>
    </w:p>
    <w:p w:rsidR="00713EFB" w:rsidRDefault="006A6E01">
      <w:pPr>
        <w:spacing w:after="0"/>
        <w:rPr>
          <w:b/>
          <w:lang w:val="uz-Cyrl-UZ" w:eastAsia="uz-Cyrl-UZ" w:bidi="uz-Cyrl-UZ"/>
        </w:rPr>
      </w:pPr>
      <w:r>
        <w:rPr>
          <w:b/>
        </w:rPr>
        <w:t xml:space="preserve">Media/Community Awareness /Social  </w:t>
      </w:r>
    </w:p>
    <w:p w:rsidR="00713EFB" w:rsidRDefault="006A6E01">
      <w:pPr>
        <w:spacing w:after="0"/>
        <w:rPr>
          <w:lang w:val="uz-Cyrl-UZ" w:eastAsia="uz-Cyrl-UZ" w:bidi="uz-Cyrl-UZ"/>
        </w:rPr>
      </w:pPr>
      <w:r>
        <w:rPr>
          <w:b/>
        </w:rPr>
        <w:tab/>
      </w:r>
      <w:r>
        <w:rPr>
          <w:b/>
          <w:highlight w:val="lightGray"/>
        </w:rPr>
        <w:t>Webpage –  Tickler</w:t>
      </w:r>
    </w:p>
    <w:p w:rsidR="00713EFB" w:rsidRDefault="006A6E01">
      <w:pPr>
        <w:spacing w:after="0"/>
        <w:rPr>
          <w:highlight w:val="lightGray"/>
          <w:lang w:val="uz-Cyrl-UZ" w:eastAsia="uz-Cyrl-UZ" w:bidi="uz-Cyrl-UZ"/>
        </w:rPr>
      </w:pPr>
      <w:r>
        <w:rPr>
          <w:b/>
        </w:rPr>
        <w:tab/>
      </w:r>
      <w:r>
        <w:rPr>
          <w:b/>
          <w:highlight w:val="lightGray"/>
        </w:rPr>
        <w:t>Small parks downtown, along cree</w:t>
      </w:r>
      <w:r>
        <w:rPr>
          <w:b/>
          <w:highlight w:val="lightGray"/>
        </w:rPr>
        <w:t xml:space="preserve">k to waterfront. </w:t>
      </w:r>
      <w:r>
        <w:rPr>
          <w:highlight w:val="lightGray"/>
        </w:rPr>
        <w:t xml:space="preserve">Tickler: Claire to contact RWC folks re: </w:t>
      </w:r>
    </w:p>
    <w:p w:rsidR="00713EFB" w:rsidRDefault="006A6E01">
      <w:pPr>
        <w:spacing w:after="0"/>
        <w:rPr>
          <w:lang w:val="uz-Cyrl-UZ" w:eastAsia="uz-Cyrl-UZ" w:bidi="uz-Cyrl-UZ"/>
        </w:rPr>
      </w:pPr>
      <w:r>
        <w:rPr>
          <w:highlight w:val="lightGray"/>
        </w:rPr>
        <w:t>edible gardens in the city</w:t>
      </w:r>
    </w:p>
    <w:p w:rsidR="00713EFB" w:rsidRDefault="006A6E01">
      <w:pPr>
        <w:spacing w:after="0"/>
        <w:ind w:firstLine="720"/>
        <w:rPr>
          <w:lang w:val="uz-Cyrl-UZ" w:eastAsia="uz-Cyrl-UZ" w:bidi="uz-Cyrl-UZ"/>
        </w:rPr>
      </w:pPr>
      <w:r>
        <w:t>Pacifica Garden  visit – Feb or after</w:t>
      </w:r>
    </w:p>
    <w:p w:rsidR="00713EFB" w:rsidRDefault="006A6E01">
      <w:pPr>
        <w:spacing w:after="0"/>
        <w:ind w:firstLine="720"/>
        <w:rPr>
          <w:lang w:val="uz-Cyrl-UZ" w:eastAsia="uz-Cyrl-UZ" w:bidi="uz-Cyrl-UZ"/>
        </w:rPr>
      </w:pPr>
      <w:r>
        <w:t>Flyers in Libraries/Commun Ctrs in January? (Claire)</w:t>
      </w:r>
    </w:p>
    <w:p w:rsidR="00713EFB" w:rsidRDefault="006A6E01">
      <w:pPr>
        <w:spacing w:after="0"/>
        <w:rPr>
          <w:lang w:val="uz-Cyrl-UZ" w:eastAsia="uz-Cyrl-UZ" w:bidi="uz-Cyrl-UZ"/>
        </w:rPr>
      </w:pPr>
      <w:r>
        <w:tab/>
        <w:t>Walking Guy article to new CC members in new year (Valerie)</w:t>
      </w:r>
    </w:p>
    <w:p w:rsidR="00713EFB" w:rsidRDefault="006A6E01">
      <w:pPr>
        <w:spacing w:after="0"/>
        <w:rPr>
          <w:b/>
          <w:lang w:val="uz-Cyrl-UZ" w:eastAsia="uz-Cyrl-UZ" w:bidi="uz-Cyrl-UZ"/>
        </w:rPr>
      </w:pPr>
      <w:r>
        <w:rPr>
          <w:b/>
        </w:rPr>
        <w:t>Financial/Legal</w:t>
      </w:r>
    </w:p>
    <w:p w:rsidR="00713EFB" w:rsidRDefault="006A6E01">
      <w:pPr>
        <w:spacing w:after="0"/>
        <w:ind w:left="720"/>
        <w:rPr>
          <w:color w:val="0000FF"/>
          <w:lang w:val="uz-Cyrl-UZ" w:eastAsia="uz-Cyrl-UZ" w:bidi="uz-Cyrl-UZ"/>
        </w:rPr>
      </w:pPr>
      <w:r>
        <w:rPr>
          <w:b/>
        </w:rPr>
        <w:t xml:space="preserve">Elections- </w:t>
      </w:r>
      <w:r>
        <w:rPr>
          <w:color w:val="0000FF"/>
        </w:rPr>
        <w:t>Motioned,  seconded, carried:  2019 Officers: President-Claire Felong, Vice President-Carol Cross,  At Large- Ann Morrison, Secretary –Valerie Lui.</w:t>
      </w:r>
    </w:p>
    <w:p w:rsidR="00713EFB" w:rsidRDefault="006A6E01">
      <w:pPr>
        <w:spacing w:after="0"/>
        <w:rPr>
          <w:lang w:val="uz-Cyrl-UZ" w:eastAsia="uz-Cyrl-UZ" w:bidi="uz-Cyrl-UZ"/>
        </w:rPr>
      </w:pPr>
      <w:r>
        <w:tab/>
      </w:r>
      <w:r>
        <w:rPr>
          <w:highlight w:val="lightGray"/>
        </w:rPr>
        <w:t>Member pledges/Online Donations from our website – continue GoFundMe for now</w:t>
      </w:r>
      <w:r>
        <w:tab/>
      </w:r>
      <w:r>
        <w:tab/>
        <w:t xml:space="preserve"> </w:t>
      </w:r>
      <w:r>
        <w:rPr>
          <w:b/>
        </w:rPr>
        <w:t>Community Gardens</w:t>
      </w:r>
      <w:r>
        <w:rPr>
          <w:b/>
        </w:rPr>
        <w:t xml:space="preserve">  - other</w:t>
      </w:r>
    </w:p>
    <w:p w:rsidR="00713EFB" w:rsidRDefault="006A6E01">
      <w:pPr>
        <w:spacing w:after="0"/>
        <w:rPr>
          <w:lang w:val="uz-Cyrl-UZ" w:eastAsia="uz-Cyrl-UZ" w:bidi="uz-Cyrl-UZ"/>
        </w:rPr>
      </w:pPr>
      <w:r>
        <w:tab/>
        <w:t>Crowdmap for San Mateo agricultural land in development by Claire</w:t>
      </w:r>
    </w:p>
    <w:p w:rsidR="00713EFB" w:rsidRDefault="006A6E01">
      <w:pPr>
        <w:spacing w:after="0"/>
        <w:rPr>
          <w:lang w:val="uz-Cyrl-UZ" w:eastAsia="uz-Cyrl-UZ" w:bidi="uz-Cyrl-UZ"/>
        </w:rPr>
      </w:pPr>
      <w:r>
        <w:tab/>
        <w:t>Sobrato re: Broadway Plaza garden plans (Carol)</w:t>
      </w:r>
    </w:p>
    <w:p w:rsidR="00713EFB" w:rsidRDefault="006A6E01">
      <w:pPr>
        <w:spacing w:after="0"/>
        <w:rPr>
          <w:lang w:val="uz-Cyrl-UZ" w:eastAsia="uz-Cyrl-UZ" w:bidi="uz-Cyrl-UZ"/>
        </w:rPr>
      </w:pPr>
      <w:r>
        <w:tab/>
        <w:t>County Center possibilities (Claire)/candidate discussions?</w:t>
      </w:r>
    </w:p>
    <w:p w:rsidR="00713EFB" w:rsidRDefault="006A6E01">
      <w:pPr>
        <w:spacing w:after="0"/>
        <w:rPr>
          <w:lang w:val="uz-Cyrl-UZ" w:eastAsia="uz-Cyrl-UZ" w:bidi="uz-Cyrl-UZ"/>
        </w:rPr>
      </w:pPr>
      <w:r>
        <w:tab/>
        <w:t>Campaign for City Council support - Brainstorm</w:t>
      </w:r>
    </w:p>
    <w:p w:rsidR="00713EFB" w:rsidRDefault="00713EFB">
      <w:pPr>
        <w:spacing w:after="0"/>
        <w:rPr>
          <w:lang w:val="uz-Cyrl-UZ" w:eastAsia="uz-Cyrl-UZ" w:bidi="uz-Cyrl-UZ"/>
        </w:rPr>
      </w:pPr>
    </w:p>
    <w:p w:rsidR="00713EFB" w:rsidRDefault="006A6E01">
      <w:pPr>
        <w:spacing w:after="0"/>
        <w:rPr>
          <w:color w:val="0000FF"/>
          <w:lang w:val="uz-Cyrl-UZ" w:eastAsia="uz-Cyrl-UZ" w:bidi="uz-Cyrl-UZ"/>
        </w:rPr>
      </w:pPr>
      <w:r>
        <w:rPr>
          <w:b/>
        </w:rPr>
        <w:t xml:space="preserve">Next Mtg: </w:t>
      </w:r>
      <w:r>
        <w:rPr>
          <w:color w:val="0000FF"/>
        </w:rPr>
        <w:t>Monday, De</w:t>
      </w:r>
      <w:r>
        <w:rPr>
          <w:color w:val="0000FF"/>
        </w:rPr>
        <w:t>cember 17, 12:30 pm at Max’s Café. Limited scope meeting. We will take a look at existing and planned City &amp; County spaces in Redwood City and start developing game plan to expand community gardens in RWC.</w:t>
      </w:r>
    </w:p>
    <w:p w:rsidR="00713EFB" w:rsidRDefault="00713EFB">
      <w:pPr>
        <w:spacing w:after="0"/>
        <w:rPr>
          <w:b/>
          <w:lang w:val="uz-Cyrl-UZ" w:eastAsia="uz-Cyrl-UZ" w:bidi="uz-Cyrl-UZ"/>
        </w:rPr>
      </w:pPr>
    </w:p>
    <w:p w:rsidR="00713EFB" w:rsidRDefault="006A6E01">
      <w:pPr>
        <w:spacing w:after="0"/>
        <w:rPr>
          <w:b/>
          <w:lang w:val="uz-Cyrl-UZ" w:eastAsia="uz-Cyrl-UZ" w:bidi="uz-Cyrl-UZ"/>
        </w:rPr>
      </w:pPr>
      <w:r>
        <w:rPr>
          <w:b/>
        </w:rPr>
        <w:t>Calendar:</w:t>
      </w:r>
      <w:r>
        <w:tab/>
      </w:r>
    </w:p>
    <w:p w:rsidR="00713EFB" w:rsidRDefault="00713EFB">
      <w:pPr>
        <w:spacing w:after="0"/>
        <w:rPr>
          <w:lang w:val="uz-Cyrl-UZ" w:eastAsia="uz-Cyrl-UZ" w:bidi="uz-Cyrl-UZ"/>
        </w:rPr>
      </w:pPr>
    </w:p>
    <w:sectPr w:rsidR="00713EFB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58B"/>
    <w:multiLevelType w:val="hybridMultilevel"/>
    <w:tmpl w:val="89ACF4BC"/>
    <w:lvl w:ilvl="0" w:tplc="902EDD1A">
      <w:start w:val="6"/>
      <w:numFmt w:val="bullet"/>
      <w:lvlText w:val="-"/>
      <w:lvlJc w:val="left"/>
      <w:pPr>
        <w:ind w:left="2520" w:hanging="360"/>
      </w:pPr>
      <w:rPr>
        <w:rFonts w:ascii="Cambria" w:hAnsi="Cambria"/>
      </w:rPr>
    </w:lvl>
    <w:lvl w:ilvl="1" w:tplc="D62CFCF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91EA530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C8F8668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56709C8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9A649E1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D1A09D46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0E9CBC5C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9E6862CC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">
    <w:nsid w:val="63172735"/>
    <w:multiLevelType w:val="hybridMultilevel"/>
    <w:tmpl w:val="945E5568"/>
    <w:lvl w:ilvl="0" w:tplc="5BB22B1A">
      <w:start w:val="1"/>
      <w:numFmt w:val="bullet"/>
      <w:lvlText w:val="–"/>
      <w:lvlJc w:val="left"/>
      <w:pPr>
        <w:ind w:left="720" w:hanging="360"/>
      </w:pPr>
      <w:rPr>
        <w:rFonts w:ascii="Cambria" w:hAnsi="Cambria"/>
      </w:rPr>
    </w:lvl>
    <w:lvl w:ilvl="1" w:tplc="D9AE71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B3292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58CB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3AEC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7C427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F2DB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823D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A12FB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98"/>
    <w:rsid w:val="00007CA9"/>
    <w:rsid w:val="000162D8"/>
    <w:rsid w:val="000170C2"/>
    <w:rsid w:val="000335DD"/>
    <w:rsid w:val="00042E45"/>
    <w:rsid w:val="00054335"/>
    <w:rsid w:val="000562A6"/>
    <w:rsid w:val="00062306"/>
    <w:rsid w:val="00081082"/>
    <w:rsid w:val="000A1102"/>
    <w:rsid w:val="000A494F"/>
    <w:rsid w:val="000B54E0"/>
    <w:rsid w:val="000D1BBB"/>
    <w:rsid w:val="000D2DE4"/>
    <w:rsid w:val="000D6DDB"/>
    <w:rsid w:val="000D76A1"/>
    <w:rsid w:val="00124F2E"/>
    <w:rsid w:val="001550BF"/>
    <w:rsid w:val="0016115F"/>
    <w:rsid w:val="00183E71"/>
    <w:rsid w:val="00187F35"/>
    <w:rsid w:val="001A0580"/>
    <w:rsid w:val="001A0D39"/>
    <w:rsid w:val="001A12CF"/>
    <w:rsid w:val="001A507D"/>
    <w:rsid w:val="001B66DF"/>
    <w:rsid w:val="001C74BF"/>
    <w:rsid w:val="001C7D0B"/>
    <w:rsid w:val="001E1DED"/>
    <w:rsid w:val="001F74B5"/>
    <w:rsid w:val="0020125D"/>
    <w:rsid w:val="002059F6"/>
    <w:rsid w:val="002117AA"/>
    <w:rsid w:val="00242810"/>
    <w:rsid w:val="00246ACD"/>
    <w:rsid w:val="00263F85"/>
    <w:rsid w:val="00272BCD"/>
    <w:rsid w:val="00295327"/>
    <w:rsid w:val="00297F8B"/>
    <w:rsid w:val="002B396A"/>
    <w:rsid w:val="002E0F9E"/>
    <w:rsid w:val="002E7ED7"/>
    <w:rsid w:val="002F0733"/>
    <w:rsid w:val="002F12EB"/>
    <w:rsid w:val="002F6F93"/>
    <w:rsid w:val="0030015C"/>
    <w:rsid w:val="00306F54"/>
    <w:rsid w:val="003078E8"/>
    <w:rsid w:val="00312794"/>
    <w:rsid w:val="00356813"/>
    <w:rsid w:val="00364913"/>
    <w:rsid w:val="003804C8"/>
    <w:rsid w:val="003828CA"/>
    <w:rsid w:val="00383FB7"/>
    <w:rsid w:val="00384471"/>
    <w:rsid w:val="003B54A6"/>
    <w:rsid w:val="003D4287"/>
    <w:rsid w:val="003E4795"/>
    <w:rsid w:val="00404F58"/>
    <w:rsid w:val="00411956"/>
    <w:rsid w:val="00412398"/>
    <w:rsid w:val="00427570"/>
    <w:rsid w:val="00427A4F"/>
    <w:rsid w:val="00432E1C"/>
    <w:rsid w:val="0043318C"/>
    <w:rsid w:val="00436791"/>
    <w:rsid w:val="004674D2"/>
    <w:rsid w:val="00476408"/>
    <w:rsid w:val="004935C0"/>
    <w:rsid w:val="00495751"/>
    <w:rsid w:val="00497502"/>
    <w:rsid w:val="004A3BAD"/>
    <w:rsid w:val="004A7459"/>
    <w:rsid w:val="004B35C0"/>
    <w:rsid w:val="004C0D97"/>
    <w:rsid w:val="004C2110"/>
    <w:rsid w:val="00514397"/>
    <w:rsid w:val="005159E9"/>
    <w:rsid w:val="00516D94"/>
    <w:rsid w:val="00530D22"/>
    <w:rsid w:val="00545128"/>
    <w:rsid w:val="00557557"/>
    <w:rsid w:val="00581FE7"/>
    <w:rsid w:val="00591462"/>
    <w:rsid w:val="005A435B"/>
    <w:rsid w:val="005B7EF9"/>
    <w:rsid w:val="005C0768"/>
    <w:rsid w:val="005C4AB0"/>
    <w:rsid w:val="005D18DC"/>
    <w:rsid w:val="005D6192"/>
    <w:rsid w:val="005E0062"/>
    <w:rsid w:val="005F5BEB"/>
    <w:rsid w:val="005F6AA6"/>
    <w:rsid w:val="006050AB"/>
    <w:rsid w:val="006224BC"/>
    <w:rsid w:val="00623B63"/>
    <w:rsid w:val="006242D3"/>
    <w:rsid w:val="00624DBA"/>
    <w:rsid w:val="00625A29"/>
    <w:rsid w:val="00652CD7"/>
    <w:rsid w:val="00676159"/>
    <w:rsid w:val="00685E22"/>
    <w:rsid w:val="006A3FBB"/>
    <w:rsid w:val="006A636A"/>
    <w:rsid w:val="006A6E01"/>
    <w:rsid w:val="006C2383"/>
    <w:rsid w:val="006C68D6"/>
    <w:rsid w:val="007043FE"/>
    <w:rsid w:val="007119E8"/>
    <w:rsid w:val="00713125"/>
    <w:rsid w:val="00713EFB"/>
    <w:rsid w:val="007318A0"/>
    <w:rsid w:val="0073297A"/>
    <w:rsid w:val="0073689B"/>
    <w:rsid w:val="0074297E"/>
    <w:rsid w:val="007473EB"/>
    <w:rsid w:val="00776FBF"/>
    <w:rsid w:val="00786C90"/>
    <w:rsid w:val="00791ACA"/>
    <w:rsid w:val="0079222C"/>
    <w:rsid w:val="007C7262"/>
    <w:rsid w:val="007E6DA0"/>
    <w:rsid w:val="00816E00"/>
    <w:rsid w:val="00824C3F"/>
    <w:rsid w:val="00834092"/>
    <w:rsid w:val="00843711"/>
    <w:rsid w:val="008563EF"/>
    <w:rsid w:val="0086078A"/>
    <w:rsid w:val="0086358B"/>
    <w:rsid w:val="008672E3"/>
    <w:rsid w:val="008744E7"/>
    <w:rsid w:val="00875694"/>
    <w:rsid w:val="00881093"/>
    <w:rsid w:val="00885712"/>
    <w:rsid w:val="00893C58"/>
    <w:rsid w:val="00896ED7"/>
    <w:rsid w:val="008B6AF5"/>
    <w:rsid w:val="008C25A3"/>
    <w:rsid w:val="008C69FD"/>
    <w:rsid w:val="008C7DE3"/>
    <w:rsid w:val="008D0AAF"/>
    <w:rsid w:val="008D5D54"/>
    <w:rsid w:val="008F0A0E"/>
    <w:rsid w:val="008F2EB2"/>
    <w:rsid w:val="008F4365"/>
    <w:rsid w:val="008F614B"/>
    <w:rsid w:val="00932F6D"/>
    <w:rsid w:val="009431A8"/>
    <w:rsid w:val="00944ECD"/>
    <w:rsid w:val="009502E7"/>
    <w:rsid w:val="0095190D"/>
    <w:rsid w:val="00974BCD"/>
    <w:rsid w:val="0097619C"/>
    <w:rsid w:val="00987FE6"/>
    <w:rsid w:val="00991567"/>
    <w:rsid w:val="009A1B7F"/>
    <w:rsid w:val="009A39A8"/>
    <w:rsid w:val="009B3C48"/>
    <w:rsid w:val="009D03F2"/>
    <w:rsid w:val="00A0424E"/>
    <w:rsid w:val="00A357B2"/>
    <w:rsid w:val="00A36CBE"/>
    <w:rsid w:val="00A45B54"/>
    <w:rsid w:val="00A60365"/>
    <w:rsid w:val="00A82AE0"/>
    <w:rsid w:val="00A840FE"/>
    <w:rsid w:val="00AA2F2F"/>
    <w:rsid w:val="00AB26BD"/>
    <w:rsid w:val="00AC054B"/>
    <w:rsid w:val="00AF236A"/>
    <w:rsid w:val="00B20FE8"/>
    <w:rsid w:val="00B3259F"/>
    <w:rsid w:val="00B3648A"/>
    <w:rsid w:val="00B378B2"/>
    <w:rsid w:val="00B53106"/>
    <w:rsid w:val="00B61BD4"/>
    <w:rsid w:val="00B62AA9"/>
    <w:rsid w:val="00B755D3"/>
    <w:rsid w:val="00B84540"/>
    <w:rsid w:val="00B85DAE"/>
    <w:rsid w:val="00B911D3"/>
    <w:rsid w:val="00BC59E5"/>
    <w:rsid w:val="00BD535C"/>
    <w:rsid w:val="00BF2216"/>
    <w:rsid w:val="00BF4319"/>
    <w:rsid w:val="00BF6EB0"/>
    <w:rsid w:val="00C05B8B"/>
    <w:rsid w:val="00C2066F"/>
    <w:rsid w:val="00C363F3"/>
    <w:rsid w:val="00C51F80"/>
    <w:rsid w:val="00C61060"/>
    <w:rsid w:val="00C75519"/>
    <w:rsid w:val="00C86546"/>
    <w:rsid w:val="00C96F0A"/>
    <w:rsid w:val="00CB1FB7"/>
    <w:rsid w:val="00CD0871"/>
    <w:rsid w:val="00CD7374"/>
    <w:rsid w:val="00D07ED3"/>
    <w:rsid w:val="00D13EF1"/>
    <w:rsid w:val="00D31FEC"/>
    <w:rsid w:val="00D329A3"/>
    <w:rsid w:val="00D43B40"/>
    <w:rsid w:val="00D54F1E"/>
    <w:rsid w:val="00D57327"/>
    <w:rsid w:val="00D63C3B"/>
    <w:rsid w:val="00D71039"/>
    <w:rsid w:val="00D8324B"/>
    <w:rsid w:val="00D8396B"/>
    <w:rsid w:val="00D90ABF"/>
    <w:rsid w:val="00DA03A8"/>
    <w:rsid w:val="00DA5258"/>
    <w:rsid w:val="00DB2423"/>
    <w:rsid w:val="00DB471F"/>
    <w:rsid w:val="00DB53AC"/>
    <w:rsid w:val="00DD5888"/>
    <w:rsid w:val="00E02F5D"/>
    <w:rsid w:val="00E044DB"/>
    <w:rsid w:val="00E16039"/>
    <w:rsid w:val="00E342AB"/>
    <w:rsid w:val="00E45BD5"/>
    <w:rsid w:val="00E45E26"/>
    <w:rsid w:val="00E46FE8"/>
    <w:rsid w:val="00E7103A"/>
    <w:rsid w:val="00E826D6"/>
    <w:rsid w:val="00E93A52"/>
    <w:rsid w:val="00EA0920"/>
    <w:rsid w:val="00EA1A7A"/>
    <w:rsid w:val="00EB210E"/>
    <w:rsid w:val="00EB3A20"/>
    <w:rsid w:val="00ED74CF"/>
    <w:rsid w:val="00EE00DF"/>
    <w:rsid w:val="00EF07C3"/>
    <w:rsid w:val="00EF75B9"/>
    <w:rsid w:val="00EF7C81"/>
    <w:rsid w:val="00F007A6"/>
    <w:rsid w:val="00F03810"/>
    <w:rsid w:val="00F233EF"/>
    <w:rsid w:val="00F24117"/>
    <w:rsid w:val="00F327F2"/>
    <w:rsid w:val="00F50BE7"/>
    <w:rsid w:val="00F51A95"/>
    <w:rsid w:val="00F6494E"/>
    <w:rsid w:val="00F665C7"/>
    <w:rsid w:val="00F77426"/>
    <w:rsid w:val="00F84161"/>
    <w:rsid w:val="00F943A4"/>
    <w:rsid w:val="00FA0671"/>
    <w:rsid w:val="00FA5536"/>
    <w:rsid w:val="00FA6A33"/>
    <w:rsid w:val="00FF6B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0"/>
    <w:rPr>
      <w:sz w:val="24"/>
    </w:rPr>
  </w:style>
  <w:style w:type="paragraph" w:styleId="Heading1">
    <w:name w:val="heading 1"/>
    <w:aliases w:val="HTHBulletin Heading"/>
    <w:basedOn w:val="HTHBulletin"/>
    <w:next w:val="Normal"/>
    <w:qFormat/>
    <w:rsid w:val="001A058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5" w:color="auto"/>
      </w:pBdr>
      <w:ind w:right="180"/>
      <w:outlineLvl w:val="0"/>
    </w:pPr>
    <w:rPr>
      <w:b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HBulletin">
    <w:name w:val="HTHBulletin"/>
    <w:basedOn w:val="Normal"/>
    <w:rsid w:val="001A0580"/>
    <w:pPr>
      <w:tabs>
        <w:tab w:val="right" w:pos="10080"/>
      </w:tabs>
    </w:pPr>
    <w:rPr>
      <w:rFonts w:ascii="Garamond" w:eastAsia="Times New Roman" w:hAnsi="Garamond"/>
      <w:b/>
      <w:u w:val="single"/>
    </w:rPr>
  </w:style>
  <w:style w:type="paragraph" w:styleId="ListParagraph">
    <w:name w:val="List Paragraph"/>
    <w:basedOn w:val="Normal"/>
    <w:uiPriority w:val="34"/>
    <w:qFormat/>
    <w:rsid w:val="00436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9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B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0"/>
    <w:rPr>
      <w:sz w:val="24"/>
    </w:rPr>
  </w:style>
  <w:style w:type="paragraph" w:styleId="Heading1">
    <w:name w:val="heading 1"/>
    <w:aliases w:val="HTHBulletin Heading"/>
    <w:basedOn w:val="HTHBulletin"/>
    <w:next w:val="Normal"/>
    <w:qFormat/>
    <w:rsid w:val="001A058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5" w:color="auto"/>
      </w:pBdr>
      <w:ind w:right="180"/>
      <w:outlineLvl w:val="0"/>
    </w:pPr>
    <w:rPr>
      <w:b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HBulletin">
    <w:name w:val="HTHBulletin"/>
    <w:basedOn w:val="Normal"/>
    <w:rsid w:val="001A0580"/>
    <w:pPr>
      <w:tabs>
        <w:tab w:val="right" w:pos="10080"/>
      </w:tabs>
    </w:pPr>
    <w:rPr>
      <w:rFonts w:ascii="Garamond" w:eastAsia="Times New Roman" w:hAnsi="Garamond"/>
      <w:b/>
      <w:u w:val="single"/>
    </w:rPr>
  </w:style>
  <w:style w:type="paragraph" w:styleId="ListParagraph">
    <w:name w:val="List Paragraph"/>
    <w:basedOn w:val="Normal"/>
    <w:uiPriority w:val="34"/>
    <w:qFormat/>
    <w:rsid w:val="00436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9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C2BE5-D38D-504F-ABE1-7EF87A70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Macintosh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Felong</dc:creator>
  <cp:keywords/>
  <dc:description/>
  <cp:lastModifiedBy>Claire Felong</cp:lastModifiedBy>
  <cp:revision>2</cp:revision>
  <cp:lastPrinted>2018-11-07T01:47:00Z</cp:lastPrinted>
  <dcterms:created xsi:type="dcterms:W3CDTF">2018-11-13T00:35:00Z</dcterms:created>
  <dcterms:modified xsi:type="dcterms:W3CDTF">2018-11-13T00:35:00Z</dcterms:modified>
</cp:coreProperties>
</file>